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7F" w:rsidRPr="006847D2" w:rsidRDefault="007D3D7F" w:rsidP="007D3D7F">
      <w:pPr>
        <w:spacing w:after="0" w:line="240" w:lineRule="auto"/>
        <w:ind w:left="-142" w:right="-335"/>
        <w:jc w:val="center"/>
        <w:rPr>
          <w:rFonts w:eastAsia="Calibri"/>
          <w:b/>
          <w:bCs/>
          <w:sz w:val="26"/>
          <w:szCs w:val="26"/>
        </w:rPr>
      </w:pPr>
      <w:r w:rsidRPr="006847D2">
        <w:rPr>
          <w:rFonts w:eastAsia="Calibri"/>
          <w:b/>
          <w:bCs/>
          <w:sz w:val="26"/>
          <w:szCs w:val="26"/>
        </w:rPr>
        <w:t>Государственное автономное учреждение дополнительного образования</w:t>
      </w:r>
    </w:p>
    <w:p w:rsidR="007D3D7F" w:rsidRPr="006847D2" w:rsidRDefault="00CE4E63" w:rsidP="007D3D7F">
      <w:pPr>
        <w:spacing w:after="0" w:line="240" w:lineRule="auto"/>
        <w:ind w:left="-142" w:right="-335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«Кузбасский </w:t>
      </w:r>
      <w:r w:rsidR="007D3D7F" w:rsidRPr="006847D2">
        <w:rPr>
          <w:rFonts w:eastAsia="Calibri"/>
          <w:b/>
          <w:bCs/>
          <w:sz w:val="26"/>
          <w:szCs w:val="26"/>
        </w:rPr>
        <w:t>центр детского и юношеского туризма и экскурсий»</w:t>
      </w:r>
    </w:p>
    <w:p w:rsidR="007D3D7F" w:rsidRDefault="007D3D7F" w:rsidP="007D3D7F">
      <w:pPr>
        <w:spacing w:after="0" w:line="240" w:lineRule="auto"/>
        <w:rPr>
          <w:b/>
          <w:bCs/>
        </w:rPr>
      </w:pPr>
    </w:p>
    <w:p w:rsidR="007D3D7F" w:rsidRDefault="007D3D7F" w:rsidP="007D3D7F">
      <w:pPr>
        <w:spacing w:after="0" w:line="240" w:lineRule="auto"/>
        <w:rPr>
          <w:b/>
          <w:bCs/>
        </w:rPr>
      </w:pPr>
    </w:p>
    <w:p w:rsidR="007D3D7F" w:rsidRDefault="007D3D7F" w:rsidP="007D3D7F">
      <w:pPr>
        <w:spacing w:after="0" w:line="240" w:lineRule="auto"/>
        <w:rPr>
          <w:rFonts w:eastAsia="Calibri"/>
          <w:b/>
          <w:bCs/>
        </w:rPr>
      </w:pPr>
    </w:p>
    <w:tbl>
      <w:tblPr>
        <w:tblW w:w="9606" w:type="dxa"/>
        <w:tblLook w:val="04A0"/>
      </w:tblPr>
      <w:tblGrid>
        <w:gridCol w:w="4077"/>
        <w:gridCol w:w="1560"/>
        <w:gridCol w:w="3969"/>
      </w:tblGrid>
      <w:tr w:rsidR="007D3D7F" w:rsidRPr="004B4F54" w:rsidTr="004A140C">
        <w:tc>
          <w:tcPr>
            <w:tcW w:w="4077" w:type="dxa"/>
          </w:tcPr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/>
                <w:bCs/>
              </w:rPr>
            </w:pPr>
            <w:r w:rsidRPr="004B4F54">
              <w:rPr>
                <w:rFonts w:eastAsia="Calibri"/>
                <w:b/>
                <w:bCs/>
              </w:rPr>
              <w:t>СОГЛАСОВАНО</w:t>
            </w:r>
          </w:p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284"/>
              </w:tabs>
              <w:spacing w:after="0" w:line="240" w:lineRule="auto"/>
              <w:ind w:left="426" w:right="33"/>
              <w:jc w:val="both"/>
              <w:rPr>
                <w:rFonts w:eastAsia="Calibri"/>
                <w:b/>
                <w:bCs/>
              </w:rPr>
            </w:pPr>
            <w:r w:rsidRPr="004B4F54">
              <w:rPr>
                <w:rFonts w:eastAsia="Calibri"/>
                <w:b/>
                <w:bCs/>
              </w:rPr>
              <w:t>Председатель первичной профсоюзной организации ГАУДО КЦДЮТЭ</w:t>
            </w:r>
          </w:p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</w:tcPr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969" w:type="dxa"/>
          </w:tcPr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/>
                <w:bCs/>
              </w:rPr>
            </w:pPr>
            <w:r w:rsidRPr="004B4F54">
              <w:rPr>
                <w:rFonts w:eastAsia="Calibri"/>
                <w:b/>
                <w:bCs/>
              </w:rPr>
              <w:t>УТВЕРЖДАЮ</w:t>
            </w:r>
          </w:p>
          <w:p w:rsidR="007D3D7F" w:rsidRPr="004B4F54" w:rsidRDefault="007D3D7F" w:rsidP="00CE4E63">
            <w:pPr>
              <w:numPr>
                <w:ilvl w:val="1"/>
                <w:numId w:val="0"/>
              </w:numPr>
              <w:tabs>
                <w:tab w:val="num" w:pos="317"/>
              </w:tabs>
              <w:spacing w:after="0" w:line="240" w:lineRule="auto"/>
              <w:ind w:left="317" w:right="-249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Директор ГАУДО </w:t>
            </w:r>
            <w:r w:rsidR="00CE4E63">
              <w:rPr>
                <w:rFonts w:eastAsia="Calibri"/>
                <w:b/>
                <w:bCs/>
              </w:rPr>
              <w:t>К</w:t>
            </w:r>
            <w:r>
              <w:rPr>
                <w:rFonts w:eastAsia="Calibri"/>
                <w:b/>
                <w:bCs/>
              </w:rPr>
              <w:t>ЦДЮТЭ</w:t>
            </w:r>
          </w:p>
        </w:tc>
      </w:tr>
      <w:tr w:rsidR="007D3D7F" w:rsidRPr="004B4F54" w:rsidTr="004A140C">
        <w:tc>
          <w:tcPr>
            <w:tcW w:w="4077" w:type="dxa"/>
          </w:tcPr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Cs/>
              </w:rPr>
            </w:pPr>
            <w:r w:rsidRPr="004B4F54">
              <w:rPr>
                <w:rFonts w:eastAsia="Calibri"/>
                <w:bCs/>
              </w:rPr>
              <w:t xml:space="preserve">______________ </w:t>
            </w:r>
            <w:r w:rsidR="00CE4E63">
              <w:rPr>
                <w:rFonts w:eastAsia="Calibri"/>
                <w:bCs/>
              </w:rPr>
              <w:t xml:space="preserve">К.В. </w:t>
            </w:r>
            <w:proofErr w:type="spellStart"/>
            <w:r w:rsidR="00CE4E63">
              <w:rPr>
                <w:rFonts w:eastAsia="Calibri"/>
                <w:bCs/>
              </w:rPr>
              <w:t>Устьянцев</w:t>
            </w:r>
            <w:proofErr w:type="spellEnd"/>
          </w:p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«___» _____________ 20</w:t>
            </w:r>
            <w:r w:rsidR="00CE4E63">
              <w:rPr>
                <w:bCs/>
              </w:rPr>
              <w:t>2</w:t>
            </w:r>
            <w:r w:rsidR="003A0A16">
              <w:rPr>
                <w:bCs/>
              </w:rPr>
              <w:t>4</w:t>
            </w:r>
          </w:p>
        </w:tc>
        <w:tc>
          <w:tcPr>
            <w:tcW w:w="1560" w:type="dxa"/>
          </w:tcPr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969" w:type="dxa"/>
          </w:tcPr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Cs/>
              </w:rPr>
            </w:pPr>
            <w:r w:rsidRPr="004B4F54">
              <w:rPr>
                <w:rFonts w:eastAsia="Calibri"/>
                <w:bCs/>
              </w:rPr>
              <w:t xml:space="preserve">______________ </w:t>
            </w:r>
            <w:r>
              <w:rPr>
                <w:rFonts w:eastAsia="Calibri"/>
                <w:bCs/>
              </w:rPr>
              <w:t xml:space="preserve">О.Ф. </w:t>
            </w:r>
            <w:proofErr w:type="spellStart"/>
            <w:r>
              <w:rPr>
                <w:rFonts w:eastAsia="Calibri"/>
                <w:bCs/>
              </w:rPr>
              <w:t>Галеев</w:t>
            </w:r>
            <w:proofErr w:type="spellEnd"/>
          </w:p>
          <w:p w:rsidR="007D3D7F" w:rsidRPr="004B4F54" w:rsidRDefault="007D3D7F" w:rsidP="004A140C">
            <w:pPr>
              <w:numPr>
                <w:ilvl w:val="1"/>
                <w:numId w:val="0"/>
              </w:numPr>
              <w:tabs>
                <w:tab w:val="num" w:pos="1080"/>
              </w:tabs>
              <w:spacing w:after="0" w:line="240" w:lineRule="auto"/>
              <w:ind w:left="1080" w:hanging="720"/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«___» _____________ 20</w:t>
            </w:r>
            <w:r w:rsidR="00CE4E63">
              <w:rPr>
                <w:bCs/>
              </w:rPr>
              <w:t>2</w:t>
            </w:r>
            <w:r w:rsidR="003A0A16">
              <w:rPr>
                <w:bCs/>
              </w:rPr>
              <w:t>4</w:t>
            </w:r>
          </w:p>
        </w:tc>
      </w:tr>
    </w:tbl>
    <w:p w:rsidR="007D3D7F" w:rsidRDefault="007D3D7F" w:rsidP="007D3D7F">
      <w:pPr>
        <w:spacing w:after="0" w:line="240" w:lineRule="auto"/>
        <w:rPr>
          <w:rFonts w:eastAsia="Calibri"/>
        </w:rPr>
      </w:pPr>
    </w:p>
    <w:p w:rsidR="007D3D7F" w:rsidRDefault="007D3D7F" w:rsidP="007D3D7F">
      <w:pPr>
        <w:spacing w:after="0" w:line="240" w:lineRule="auto"/>
        <w:rPr>
          <w:rFonts w:eastAsia="Calibri"/>
        </w:rPr>
      </w:pPr>
    </w:p>
    <w:p w:rsidR="007D3D7F" w:rsidRDefault="007D3D7F" w:rsidP="007D3D7F">
      <w:pPr>
        <w:spacing w:after="0" w:line="240" w:lineRule="auto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spacing w:after="0" w:line="240" w:lineRule="auto"/>
        <w:ind w:left="5940"/>
        <w:rPr>
          <w:rFonts w:eastAsia="Calibri"/>
        </w:rPr>
      </w:pPr>
    </w:p>
    <w:p w:rsidR="007D3D7F" w:rsidRDefault="007D3D7F" w:rsidP="007D3D7F">
      <w:pPr>
        <w:pStyle w:val="zag2-3"/>
        <w:spacing w:line="240" w:lineRule="auto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b/>
          <w:bCs/>
          <w:noProof w:val="0"/>
          <w:sz w:val="28"/>
          <w:szCs w:val="28"/>
        </w:rPr>
        <w:t>ИНСТРУКЦИЯ</w:t>
      </w:r>
    </w:p>
    <w:p w:rsidR="007D3D7F" w:rsidRPr="007D3D7F" w:rsidRDefault="007D3D7F" w:rsidP="007D3D7F">
      <w:pPr>
        <w:jc w:val="center"/>
        <w:rPr>
          <w:b/>
          <w:sz w:val="28"/>
          <w:szCs w:val="28"/>
        </w:rPr>
      </w:pPr>
      <w:proofErr w:type="gramStart"/>
      <w:r w:rsidRPr="007D3D7F">
        <w:rPr>
          <w:b/>
          <w:sz w:val="28"/>
          <w:szCs w:val="28"/>
        </w:rPr>
        <w:t xml:space="preserve">по соблюдению безопасности жизнедеятельности при проживании и участию в мероприятиях на спортивно - туристском полигоне «Солнечный </w:t>
      </w:r>
      <w:proofErr w:type="spellStart"/>
      <w:r w:rsidRPr="007D3D7F">
        <w:rPr>
          <w:b/>
          <w:sz w:val="28"/>
          <w:szCs w:val="28"/>
        </w:rPr>
        <w:t>туристан</w:t>
      </w:r>
      <w:proofErr w:type="spellEnd"/>
      <w:r w:rsidRPr="007D3D7F">
        <w:rPr>
          <w:b/>
          <w:sz w:val="28"/>
          <w:szCs w:val="28"/>
        </w:rPr>
        <w:t>» (д.</w:t>
      </w:r>
      <w:proofErr w:type="gramEnd"/>
      <w:r w:rsidRPr="007D3D7F">
        <w:rPr>
          <w:b/>
          <w:sz w:val="28"/>
          <w:szCs w:val="28"/>
        </w:rPr>
        <w:t xml:space="preserve"> </w:t>
      </w:r>
      <w:proofErr w:type="spellStart"/>
      <w:r w:rsidRPr="007D3D7F">
        <w:rPr>
          <w:b/>
          <w:sz w:val="28"/>
          <w:szCs w:val="28"/>
        </w:rPr>
        <w:t>Подъяково</w:t>
      </w:r>
      <w:proofErr w:type="spellEnd"/>
      <w:r w:rsidRPr="007D3D7F">
        <w:rPr>
          <w:b/>
          <w:sz w:val="28"/>
          <w:szCs w:val="28"/>
        </w:rPr>
        <w:t xml:space="preserve"> Кемеровского района)</w:t>
      </w: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Default="007D3D7F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812ED0" w:rsidRDefault="00812ED0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812ED0" w:rsidRDefault="00812ED0" w:rsidP="007D3D7F">
      <w:pPr>
        <w:spacing w:after="0" w:line="240" w:lineRule="auto"/>
        <w:ind w:firstLine="360"/>
        <w:jc w:val="center"/>
        <w:rPr>
          <w:rFonts w:eastAsia="Calibri"/>
        </w:rPr>
      </w:pPr>
    </w:p>
    <w:p w:rsidR="007D3D7F" w:rsidRPr="007D3D7F" w:rsidRDefault="007D3D7F" w:rsidP="007D3D7F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6"/>
          <w:szCs w:val="26"/>
        </w:rPr>
      </w:pPr>
      <w:r w:rsidRPr="007D3D7F">
        <w:rPr>
          <w:b/>
          <w:bCs/>
          <w:sz w:val="26"/>
          <w:szCs w:val="26"/>
        </w:rPr>
        <w:lastRenderedPageBreak/>
        <w:t>Общие положения.</w:t>
      </w:r>
    </w:p>
    <w:p w:rsidR="007D3D7F" w:rsidRPr="00812ED0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 xml:space="preserve">1. </w:t>
      </w:r>
      <w:proofErr w:type="gramStart"/>
      <w:r w:rsidRPr="00812ED0">
        <w:rPr>
          <w:sz w:val="26"/>
          <w:szCs w:val="26"/>
        </w:rPr>
        <w:t xml:space="preserve">Все мероприятия, проводимые на туристском - спортивно полигоне «Солнечный </w:t>
      </w:r>
      <w:proofErr w:type="spellStart"/>
      <w:r w:rsidRPr="00812ED0">
        <w:rPr>
          <w:sz w:val="26"/>
          <w:szCs w:val="26"/>
        </w:rPr>
        <w:t>туристан</w:t>
      </w:r>
      <w:proofErr w:type="spellEnd"/>
      <w:r w:rsidRPr="00812ED0">
        <w:rPr>
          <w:sz w:val="26"/>
          <w:szCs w:val="26"/>
        </w:rPr>
        <w:t>» (далее по тексту полигон), проводятся в строгом соответствии с</w:t>
      </w:r>
      <w:r w:rsidR="00812ED0" w:rsidRPr="00812ED0">
        <w:rPr>
          <w:sz w:val="26"/>
          <w:szCs w:val="26"/>
        </w:rPr>
        <w:t xml:space="preserve"> </w:t>
      </w:r>
      <w:r w:rsidR="00812ED0" w:rsidRPr="00812ED0">
        <w:rPr>
          <w:color w:val="444444"/>
          <w:sz w:val="26"/>
          <w:szCs w:val="26"/>
          <w:shd w:val="clear" w:color="auto" w:fill="FFFFFF"/>
        </w:rPr>
        <w:t xml:space="preserve">приказом </w:t>
      </w:r>
      <w:proofErr w:type="spellStart"/>
      <w:r w:rsidR="00812ED0" w:rsidRPr="00812ED0">
        <w:rPr>
          <w:color w:val="333333"/>
          <w:sz w:val="26"/>
          <w:szCs w:val="26"/>
          <w:shd w:val="clear" w:color="auto" w:fill="FFFFFF"/>
        </w:rPr>
        <w:t>Минспорта</w:t>
      </w:r>
      <w:proofErr w:type="spellEnd"/>
      <w:r w:rsidR="00812ED0" w:rsidRPr="00812ED0">
        <w:rPr>
          <w:color w:val="333333"/>
          <w:sz w:val="26"/>
          <w:szCs w:val="26"/>
          <w:shd w:val="clear" w:color="auto" w:fill="FFFFFF"/>
        </w:rPr>
        <w:t xml:space="preserve"> России </w:t>
      </w:r>
      <w:r w:rsidR="00812ED0" w:rsidRPr="00812ED0">
        <w:rPr>
          <w:color w:val="444444"/>
          <w:sz w:val="26"/>
          <w:szCs w:val="26"/>
          <w:shd w:val="clear" w:color="auto" w:fill="FFFFFF"/>
        </w:rPr>
        <w:t>от 3 мая 2017 года № 403  правила вида спорта «Спортивное ориентирование»</w:t>
      </w:r>
      <w:r w:rsidRPr="00812ED0">
        <w:rPr>
          <w:sz w:val="26"/>
          <w:szCs w:val="26"/>
        </w:rPr>
        <w:t xml:space="preserve"> </w:t>
      </w:r>
      <w:r w:rsidR="00812ED0" w:rsidRPr="00812ED0">
        <w:rPr>
          <w:sz w:val="26"/>
          <w:szCs w:val="26"/>
        </w:rPr>
        <w:t xml:space="preserve">и </w:t>
      </w:r>
      <w:r w:rsidR="0094585E" w:rsidRPr="00812ED0">
        <w:rPr>
          <w:color w:val="333333"/>
          <w:sz w:val="26"/>
          <w:szCs w:val="26"/>
          <w:shd w:val="clear" w:color="auto" w:fill="FFFFFF"/>
        </w:rPr>
        <w:t xml:space="preserve">приказом </w:t>
      </w:r>
      <w:proofErr w:type="spellStart"/>
      <w:r w:rsidR="0094585E" w:rsidRPr="00812ED0">
        <w:rPr>
          <w:color w:val="333333"/>
          <w:sz w:val="26"/>
          <w:szCs w:val="26"/>
          <w:shd w:val="clear" w:color="auto" w:fill="FFFFFF"/>
        </w:rPr>
        <w:t>Минспорта</w:t>
      </w:r>
      <w:proofErr w:type="spellEnd"/>
      <w:r w:rsidR="0094585E" w:rsidRPr="00812ED0">
        <w:rPr>
          <w:color w:val="333333"/>
          <w:sz w:val="26"/>
          <w:szCs w:val="26"/>
          <w:shd w:val="clear" w:color="auto" w:fill="FFFFFF"/>
        </w:rPr>
        <w:t xml:space="preserve"> России от 22.04.2021 N 255 "Об утверждении правил вида спорта "спортивный туризм"</w:t>
      </w:r>
      <w:r w:rsidRPr="00812ED0">
        <w:rPr>
          <w:sz w:val="26"/>
          <w:szCs w:val="26"/>
        </w:rPr>
        <w:t>, а также настоящей Инструкцией.</w:t>
      </w:r>
      <w:proofErr w:type="gramEnd"/>
    </w:p>
    <w:p w:rsid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2. Руководитель команды несет ответственность за жизнь, здоровье и безопасность участников команды и соблюдение правил проживания на территории полигона.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</w:p>
    <w:p w:rsidR="007D3D7F" w:rsidRPr="007D3D7F" w:rsidRDefault="007D3D7F" w:rsidP="007D3D7F">
      <w:pPr>
        <w:pStyle w:val="2"/>
        <w:rPr>
          <w:sz w:val="26"/>
          <w:szCs w:val="26"/>
        </w:rPr>
      </w:pPr>
      <w:r w:rsidRPr="007D3D7F">
        <w:rPr>
          <w:sz w:val="26"/>
          <w:szCs w:val="26"/>
        </w:rPr>
        <w:t>Руководитель (представитель или заместитель руководителя) команды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1. Руководитель команды несет ответственность за соответствие одежды, обуви и личного снаряжения участников тем условиям, в которых команда проживает на полигоне и работает на дистанциях.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2. Руководитель команды несет ответственность за уровень спортивной подготовки участника, медицинского допуска и снаряжения.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3. Отсутствие кого-либо из участников мероприятий по неизвестным причине на полигоне должно рассматриваться как чрезвычайное происшествие, требующее принятие срочных розыскных мер.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color w:val="000000"/>
          <w:sz w:val="26"/>
          <w:szCs w:val="26"/>
        </w:rPr>
        <w:t>4. Представитель команды отвечает за дисциплину членов группы, обеспечивает их своевременную явку на старт, занятия, конкурсы и соревнования.</w:t>
      </w:r>
    </w:p>
    <w:p w:rsidR="007D3D7F" w:rsidRPr="007D3D7F" w:rsidRDefault="007D3D7F" w:rsidP="007D3D7F">
      <w:pPr>
        <w:spacing w:after="0" w:line="240" w:lineRule="auto"/>
        <w:rPr>
          <w:sz w:val="26"/>
          <w:szCs w:val="26"/>
        </w:rPr>
      </w:pPr>
      <w:r w:rsidRPr="007D3D7F">
        <w:rPr>
          <w:color w:val="000000"/>
          <w:sz w:val="26"/>
          <w:szCs w:val="26"/>
        </w:rPr>
        <w:t>5. Представитель команды имеет право:</w:t>
      </w:r>
      <w:r w:rsidRPr="007D3D7F">
        <w:rPr>
          <w:color w:val="000000"/>
          <w:sz w:val="26"/>
          <w:szCs w:val="26"/>
        </w:rPr>
        <w:br/>
        <w:t>- получать сведения о ходе и результатах занятий, конкурсов и соревнований;</w:t>
      </w:r>
      <w:r w:rsidRPr="007D3D7F">
        <w:rPr>
          <w:color w:val="000000"/>
          <w:sz w:val="26"/>
          <w:szCs w:val="26"/>
        </w:rPr>
        <w:br/>
        <w:t>- при необходимости подавать протесты и заявления в письменном виде.</w:t>
      </w:r>
    </w:p>
    <w:p w:rsidR="007D3D7F" w:rsidRPr="007D3D7F" w:rsidRDefault="007D3D7F" w:rsidP="007D3D7F">
      <w:pPr>
        <w:shd w:val="clear" w:color="auto" w:fill="FFFFFF"/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6. Представитель команды обязан: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знать и выполнять Правила (соревнований, вида спорта и т.п.), регламентирующие тот или иной вид деятельности</w:t>
      </w:r>
      <w:r w:rsidR="00812ED0">
        <w:rPr>
          <w:color w:val="000000"/>
          <w:sz w:val="26"/>
          <w:szCs w:val="26"/>
        </w:rPr>
        <w:t xml:space="preserve"> </w:t>
      </w:r>
      <w:r w:rsidRPr="007D3D7F">
        <w:rPr>
          <w:sz w:val="26"/>
          <w:szCs w:val="26"/>
        </w:rPr>
        <w:t>и настоящую Инструкцию</w:t>
      </w:r>
      <w:r w:rsidRPr="007D3D7F">
        <w:rPr>
          <w:color w:val="000000"/>
          <w:sz w:val="26"/>
          <w:szCs w:val="26"/>
        </w:rPr>
        <w:t>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осуществлять педагогическое руководство группой;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присутствовать на заседаниях судейской коллегии, проводимых совместно с представителями и доводить до участников все полученные там сведения;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выполнять все требования оргкомитета, соблюдать педагогическую этику;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обеспечивать своевременную явку участников, на занятия, конкурсы и  на старт соревнований;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находиться в период занятий, конкурсов и  соревнований в отведенном для представителя месте;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не покидать место проведения занятий, конкурсов и соревнований, не убедившись, что все участники команды благополучно закончили мероприятия;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сообщить старшему судье на финише об участниках, сошедших или не вернувшихся по истечении контрольного времени;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 xml:space="preserve">- под руководством начальника дистанции принять участие в </w:t>
      </w:r>
      <w:proofErr w:type="gramStart"/>
      <w:r w:rsidRPr="007D3D7F">
        <w:rPr>
          <w:color w:val="000000"/>
          <w:sz w:val="26"/>
          <w:szCs w:val="26"/>
        </w:rPr>
        <w:t>поисках</w:t>
      </w:r>
      <w:proofErr w:type="gramEnd"/>
      <w:r w:rsidRPr="007D3D7F">
        <w:rPr>
          <w:color w:val="000000"/>
          <w:sz w:val="26"/>
          <w:szCs w:val="26"/>
        </w:rPr>
        <w:t xml:space="preserve"> не вернувшихся с дистанции участников.</w:t>
      </w:r>
    </w:p>
    <w:p w:rsidR="007D3D7F" w:rsidRPr="007D3D7F" w:rsidRDefault="007D3D7F" w:rsidP="007D3D7F">
      <w:pPr>
        <w:shd w:val="clear" w:color="auto" w:fill="FFFFFF"/>
        <w:tabs>
          <w:tab w:val="left" w:pos="540"/>
        </w:tabs>
        <w:suppressAutoHyphens/>
        <w:spacing w:after="0" w:line="240" w:lineRule="auto"/>
        <w:ind w:left="360" w:hanging="36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7. Представителю команды запрещается: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вмешиваться в работу оргкомитета, судейской коллегии и в действия участника (команды) после их старта;</w:t>
      </w:r>
    </w:p>
    <w:p w:rsidR="007D3D7F" w:rsidRPr="007D3D7F" w:rsidRDefault="007D3D7F" w:rsidP="007D3D7F">
      <w:pPr>
        <w:shd w:val="clear" w:color="auto" w:fill="FFFFFF"/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находиться на дистанции во время соревнований без специального разрешения.</w:t>
      </w:r>
    </w:p>
    <w:p w:rsidR="007D3D7F" w:rsidRDefault="007D3D7F" w:rsidP="007D3D7F">
      <w:pPr>
        <w:tabs>
          <w:tab w:val="left" w:pos="0"/>
        </w:tabs>
        <w:suppressAutoHyphens/>
        <w:spacing w:after="0" w:line="240" w:lineRule="auto"/>
        <w:jc w:val="both"/>
        <w:rPr>
          <w:color w:val="000000"/>
          <w:sz w:val="26"/>
          <w:szCs w:val="26"/>
        </w:rPr>
      </w:pPr>
      <w:r w:rsidRPr="007D3D7F">
        <w:rPr>
          <w:color w:val="000000"/>
          <w:sz w:val="26"/>
          <w:szCs w:val="26"/>
        </w:rPr>
        <w:t>8. В случае нарушения данных требований по решению оргкомитета представитель может быть лишен права представительства, при этом выполнение его обязанностей возлагается на заместителя команды.</w:t>
      </w:r>
    </w:p>
    <w:p w:rsidR="007D3D7F" w:rsidRPr="007D3D7F" w:rsidRDefault="007D3D7F" w:rsidP="007D3D7F">
      <w:pPr>
        <w:tabs>
          <w:tab w:val="left" w:pos="0"/>
        </w:tabs>
        <w:suppressAutoHyphens/>
        <w:spacing w:after="0" w:line="240" w:lineRule="auto"/>
        <w:jc w:val="both"/>
        <w:rPr>
          <w:sz w:val="26"/>
          <w:szCs w:val="26"/>
        </w:rPr>
      </w:pPr>
    </w:p>
    <w:p w:rsidR="007D3D7F" w:rsidRPr="007D3D7F" w:rsidRDefault="007D3D7F" w:rsidP="007D3D7F">
      <w:pPr>
        <w:pStyle w:val="2"/>
        <w:rPr>
          <w:sz w:val="26"/>
          <w:szCs w:val="26"/>
        </w:rPr>
      </w:pPr>
      <w:r w:rsidRPr="007D3D7F">
        <w:rPr>
          <w:sz w:val="26"/>
          <w:szCs w:val="26"/>
        </w:rPr>
        <w:lastRenderedPageBreak/>
        <w:t>Права и обязанности участников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1. Участник обязан: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соблюдать морально-этические нормы поведения, быть дисциплинированным и вежливым;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выполнять требования Правил (соревнований, вида спорта и т.п.), Положения (незнание этих документов не освобождает участников от ответственности за допущенные нарушения);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быть подготовленным к слету, знать расписание занятий и стартов и своевременно являться на них;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соблюдать меры безопасности, оказывать помощь участникам, получившим на трассе травму или попавшим в опасное положение;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бережно относится к инвентарю и оборудованию на дистанции, а также к туристскому снаряжению, выданному организацией, проводящей тот или иной вид мероприятий;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</w:rPr>
      </w:pPr>
      <w:r w:rsidRPr="007D3D7F">
        <w:rPr>
          <w:color w:val="000000"/>
          <w:sz w:val="26"/>
          <w:szCs w:val="26"/>
        </w:rPr>
        <w:t>- знать и выполнять правила охраны природы;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- соблюдать требования пожарной и антитеррористической безопасности;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- соблюдать распорядок дня;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- неукоснительно выполнять все указания руководителя и зам. руководителя команды;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- уметь пользоваться первичными средствами пожаротушения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- знать границы полигона и уметь ими пользоваться на случай потери ориентировки.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- знать свои действия в случае потери или отставания от группы.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2. Участнику запрещается: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выходить на трассу соревнований без разрешения;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применять снаряжение и средства передвижения, не предусмотренные Правилами, Положением, Условиями;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</w:rPr>
      </w:pPr>
      <w:r w:rsidRPr="007D3D7F">
        <w:rPr>
          <w:color w:val="000000"/>
          <w:sz w:val="26"/>
          <w:szCs w:val="26"/>
        </w:rPr>
        <w:t>- вмешиваться в работу оргкомитета, судейской коллегии;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</w:rPr>
      </w:pPr>
      <w:r w:rsidRPr="007D3D7F">
        <w:rPr>
          <w:color w:val="000000"/>
          <w:sz w:val="26"/>
          <w:szCs w:val="26"/>
        </w:rPr>
        <w:t>- залезать на деревья, постройки и т.п.;</w:t>
      </w:r>
    </w:p>
    <w:p w:rsidR="007D3D7F" w:rsidRPr="007D3D7F" w:rsidRDefault="007D3D7F" w:rsidP="007D3D7F">
      <w:pPr>
        <w:spacing w:after="0" w:line="240" w:lineRule="auto"/>
        <w:jc w:val="both"/>
        <w:rPr>
          <w:bCs/>
          <w:sz w:val="26"/>
          <w:szCs w:val="26"/>
        </w:rPr>
      </w:pPr>
      <w:r w:rsidRPr="007D3D7F">
        <w:rPr>
          <w:bCs/>
          <w:sz w:val="26"/>
          <w:szCs w:val="26"/>
        </w:rPr>
        <w:t>- курить на территории лагеря;</w:t>
      </w:r>
    </w:p>
    <w:p w:rsidR="007D3D7F" w:rsidRPr="007D3D7F" w:rsidRDefault="007D3D7F" w:rsidP="007D3D7F">
      <w:pPr>
        <w:spacing w:after="0" w:line="240" w:lineRule="auto"/>
        <w:jc w:val="both"/>
        <w:rPr>
          <w:bCs/>
          <w:sz w:val="26"/>
          <w:szCs w:val="26"/>
        </w:rPr>
      </w:pPr>
      <w:r w:rsidRPr="007D3D7F">
        <w:rPr>
          <w:bCs/>
          <w:sz w:val="26"/>
          <w:szCs w:val="26"/>
        </w:rPr>
        <w:t>- распивать спиртные напитки;</w:t>
      </w:r>
    </w:p>
    <w:p w:rsidR="007D3D7F" w:rsidRPr="007D3D7F" w:rsidRDefault="007D3D7F" w:rsidP="007D3D7F">
      <w:pPr>
        <w:spacing w:after="0" w:line="240" w:lineRule="auto"/>
        <w:jc w:val="both"/>
        <w:rPr>
          <w:bCs/>
          <w:sz w:val="26"/>
          <w:szCs w:val="26"/>
        </w:rPr>
      </w:pPr>
      <w:r w:rsidRPr="007D3D7F">
        <w:rPr>
          <w:bCs/>
          <w:sz w:val="26"/>
          <w:szCs w:val="26"/>
        </w:rPr>
        <w:t>- проводить на территорию полигона посторонних;</w:t>
      </w:r>
    </w:p>
    <w:p w:rsidR="007D3D7F" w:rsidRPr="007D3D7F" w:rsidRDefault="007D3D7F" w:rsidP="007D3D7F">
      <w:pPr>
        <w:spacing w:after="0" w:line="240" w:lineRule="auto"/>
        <w:jc w:val="both"/>
        <w:rPr>
          <w:bCs/>
          <w:sz w:val="26"/>
          <w:szCs w:val="26"/>
        </w:rPr>
      </w:pPr>
      <w:r w:rsidRPr="007D3D7F">
        <w:rPr>
          <w:bCs/>
          <w:sz w:val="26"/>
          <w:szCs w:val="26"/>
        </w:rPr>
        <w:t>- нарушать морально-этические нормы поведения в обществе;</w:t>
      </w:r>
    </w:p>
    <w:p w:rsidR="007D3D7F" w:rsidRPr="007D3D7F" w:rsidRDefault="007D3D7F" w:rsidP="007D3D7F">
      <w:pPr>
        <w:spacing w:after="0" w:line="240" w:lineRule="auto"/>
        <w:jc w:val="both"/>
        <w:rPr>
          <w:bCs/>
          <w:sz w:val="26"/>
          <w:szCs w:val="26"/>
        </w:rPr>
      </w:pPr>
      <w:r w:rsidRPr="007D3D7F">
        <w:rPr>
          <w:sz w:val="26"/>
          <w:szCs w:val="26"/>
        </w:rPr>
        <w:t>- покидать полигон без руководителя команды.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bCs/>
          <w:sz w:val="26"/>
          <w:szCs w:val="26"/>
        </w:rPr>
        <w:t>За испорченные вещи (кухонные принадлежности и др.) участники соревнований несут материальную ответственность.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3. Участники (команды, группы) могут быть сняты с соревнований (с уведомлением в органы исполнительной власти территории):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за нарушения настоящей Инструкции, Правил, Положения проведения соревнований;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за невыполнение требований оргкомитета, членов судейской коллегии или руководителя;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за использование посторонней помощи (кроме медицинской) или действия которые помешали участникам другой команды во время их выступления;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за нарушения правил охраны природы;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>- за нарушения морально-этических норм поведения;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  <w:r w:rsidRPr="007D3D7F">
        <w:rPr>
          <w:color w:val="000000"/>
          <w:sz w:val="26"/>
          <w:szCs w:val="26"/>
        </w:rPr>
        <w:t xml:space="preserve">Снятие (дисквалификация) участников (команд, групп) с соревнований или отдельных видов соревнований или их временное отстранение от выступлений (с фиксацией задержки в протоколе) осуществляется только главным судьей или судьей на дистанции, уполномоченными на это. </w:t>
      </w:r>
    </w:p>
    <w:p w:rsid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</w:rPr>
      </w:pPr>
      <w:r w:rsidRPr="007D3D7F">
        <w:rPr>
          <w:color w:val="000000"/>
          <w:sz w:val="26"/>
          <w:szCs w:val="26"/>
        </w:rPr>
        <w:t>4. Команды (группы, участники), сошедшие с дистанции, должны сообщить об этом старшему судье на финише лично или через представителей команды, а в случае, если это невозможно, судье на дистанции.</w:t>
      </w:r>
    </w:p>
    <w:p w:rsidR="007D3D7F" w:rsidRPr="007D3D7F" w:rsidRDefault="007D3D7F" w:rsidP="007D3D7F">
      <w:pPr>
        <w:shd w:val="clear" w:color="auto" w:fill="FFFFFF"/>
        <w:suppressAutoHyphens/>
        <w:spacing w:after="0" w:line="240" w:lineRule="auto"/>
        <w:jc w:val="both"/>
        <w:rPr>
          <w:color w:val="000000"/>
          <w:sz w:val="26"/>
          <w:szCs w:val="26"/>
          <w:lang w:eastAsia="ar-SA"/>
        </w:rPr>
      </w:pPr>
    </w:p>
    <w:p w:rsidR="007D3D7F" w:rsidRPr="007D3D7F" w:rsidRDefault="007D3D7F" w:rsidP="007D3D7F">
      <w:pPr>
        <w:spacing w:after="0" w:line="240" w:lineRule="auto"/>
        <w:ind w:left="360"/>
        <w:jc w:val="both"/>
        <w:rPr>
          <w:b/>
          <w:sz w:val="26"/>
          <w:szCs w:val="26"/>
        </w:rPr>
      </w:pPr>
      <w:r w:rsidRPr="007D3D7F">
        <w:rPr>
          <w:b/>
          <w:sz w:val="26"/>
          <w:szCs w:val="26"/>
          <w:lang w:val="en-US"/>
        </w:rPr>
        <w:t>IV</w:t>
      </w:r>
      <w:r w:rsidRPr="007D3D7F">
        <w:rPr>
          <w:b/>
          <w:sz w:val="26"/>
          <w:szCs w:val="26"/>
        </w:rPr>
        <w:t>. Правила использования газового оборудования.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4.1. К работе с газовым оборудованием допускаются лица не моложе 18 лет и прошедшие инструктаж по охране труда и технике безопасности.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 xml:space="preserve">4.2. Газовый баллон должен </w:t>
      </w:r>
      <w:proofErr w:type="gramStart"/>
      <w:r w:rsidRPr="007D3D7F">
        <w:rPr>
          <w:sz w:val="26"/>
          <w:szCs w:val="26"/>
        </w:rPr>
        <w:t>находиться в проветриваемом месте и защищен</w:t>
      </w:r>
      <w:proofErr w:type="gramEnd"/>
      <w:r w:rsidRPr="007D3D7F">
        <w:rPr>
          <w:sz w:val="26"/>
          <w:szCs w:val="26"/>
        </w:rPr>
        <w:t xml:space="preserve"> от попадания солнечных лучей.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 xml:space="preserve">4.4. Не допускается использование баллонов свыше </w:t>
      </w:r>
      <w:smartTag w:uri="urn:schemas-microsoft-com:office:smarttags" w:element="metricconverter">
        <w:smartTagPr>
          <w:attr w:name="ProductID" w:val="5 литров"/>
        </w:smartTagPr>
        <w:r w:rsidRPr="007D3D7F">
          <w:rPr>
            <w:sz w:val="26"/>
            <w:szCs w:val="26"/>
          </w:rPr>
          <w:t>5 литров</w:t>
        </w:r>
      </w:smartTag>
      <w:r w:rsidRPr="007D3D7F">
        <w:rPr>
          <w:sz w:val="26"/>
          <w:szCs w:val="26"/>
        </w:rPr>
        <w:t>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>4.5. Газовое оборудование должно быть исправно и допущено к эксплуатации.</w:t>
      </w:r>
    </w:p>
    <w:p w:rsidR="007D3D7F" w:rsidRPr="007D3D7F" w:rsidRDefault="007D3D7F" w:rsidP="007D3D7F">
      <w:pPr>
        <w:spacing w:after="0" w:line="240" w:lineRule="auto"/>
        <w:jc w:val="both"/>
        <w:rPr>
          <w:sz w:val="26"/>
          <w:szCs w:val="26"/>
        </w:rPr>
      </w:pPr>
      <w:r w:rsidRPr="007D3D7F">
        <w:rPr>
          <w:sz w:val="26"/>
          <w:szCs w:val="26"/>
        </w:rPr>
        <w:t xml:space="preserve">4.6. Место использования газового оборудования должно быть обеспечено первичными средствами пожаротушения: порошковым огнетушителями (не менее </w:t>
      </w:r>
      <w:smartTag w:uri="urn:schemas-microsoft-com:office:smarttags" w:element="metricconverter">
        <w:smartTagPr>
          <w:attr w:name="ProductID" w:val="10 литров"/>
        </w:smartTagPr>
        <w:r w:rsidRPr="007D3D7F">
          <w:rPr>
            <w:sz w:val="26"/>
            <w:szCs w:val="26"/>
          </w:rPr>
          <w:t>10 литров</w:t>
        </w:r>
      </w:smartTag>
      <w:r w:rsidRPr="007D3D7F">
        <w:rPr>
          <w:sz w:val="26"/>
          <w:szCs w:val="26"/>
        </w:rPr>
        <w:t>), накидкой (для предотвращения доступа воздуха) и д.</w:t>
      </w:r>
      <w:proofErr w:type="gramStart"/>
      <w:r w:rsidRPr="007D3D7F">
        <w:rPr>
          <w:sz w:val="26"/>
          <w:szCs w:val="26"/>
        </w:rPr>
        <w:t>т</w:t>
      </w:r>
      <w:proofErr w:type="gramEnd"/>
      <w:r w:rsidRPr="007D3D7F">
        <w:rPr>
          <w:sz w:val="26"/>
          <w:szCs w:val="26"/>
        </w:rPr>
        <w:t>.</w:t>
      </w:r>
    </w:p>
    <w:p w:rsidR="00E62708" w:rsidRDefault="00E62708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812ED0" w:rsidRDefault="00812ED0" w:rsidP="007D3D7F">
      <w:pPr>
        <w:spacing w:after="0" w:line="240" w:lineRule="auto"/>
      </w:pPr>
    </w:p>
    <w:p w:rsidR="00812ED0" w:rsidRDefault="00812ED0" w:rsidP="007D3D7F">
      <w:pPr>
        <w:spacing w:after="0" w:line="240" w:lineRule="auto"/>
      </w:pPr>
    </w:p>
    <w:p w:rsidR="00812ED0" w:rsidRDefault="00812ED0" w:rsidP="007D3D7F">
      <w:pPr>
        <w:spacing w:after="0" w:line="240" w:lineRule="auto"/>
      </w:pPr>
    </w:p>
    <w:p w:rsidR="00812ED0" w:rsidRDefault="00812ED0" w:rsidP="007D3D7F">
      <w:pPr>
        <w:spacing w:after="0" w:line="240" w:lineRule="auto"/>
      </w:pPr>
    </w:p>
    <w:p w:rsidR="00812ED0" w:rsidRDefault="00812ED0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Default="00B954BB" w:rsidP="007D3D7F">
      <w:pPr>
        <w:spacing w:after="0" w:line="240" w:lineRule="auto"/>
      </w:pPr>
    </w:p>
    <w:p w:rsidR="00B954BB" w:rsidRPr="00B954BB" w:rsidRDefault="00B954BB" w:rsidP="00B954BB">
      <w:pPr>
        <w:pStyle w:val="2"/>
        <w:numPr>
          <w:ilvl w:val="0"/>
          <w:numId w:val="2"/>
        </w:numPr>
        <w:tabs>
          <w:tab w:val="clear" w:pos="1110"/>
        </w:tabs>
        <w:ind w:left="567" w:hanging="567"/>
      </w:pPr>
      <w:r w:rsidRPr="00B954BB">
        <w:lastRenderedPageBreak/>
        <w:t>РАСПИСКА</w:t>
      </w:r>
    </w:p>
    <w:p w:rsidR="00B954BB" w:rsidRPr="00B954BB" w:rsidRDefault="00B954BB" w:rsidP="00B954BB">
      <w:pPr>
        <w:spacing w:after="0" w:line="240" w:lineRule="auto"/>
        <w:jc w:val="center"/>
      </w:pPr>
      <w:r w:rsidRPr="00B954BB">
        <w:t>Я, _________________________________________________________________________</w:t>
      </w:r>
    </w:p>
    <w:p w:rsidR="00B954BB" w:rsidRPr="00B954BB" w:rsidRDefault="00B954BB" w:rsidP="00B954BB">
      <w:pPr>
        <w:spacing w:after="0" w:line="240" w:lineRule="auto"/>
        <w:jc w:val="center"/>
        <w:rPr>
          <w:sz w:val="16"/>
          <w:szCs w:val="16"/>
        </w:rPr>
      </w:pPr>
      <w:r w:rsidRPr="00B954BB">
        <w:rPr>
          <w:sz w:val="16"/>
          <w:szCs w:val="16"/>
        </w:rPr>
        <w:t>Ф.И.О.</w:t>
      </w:r>
    </w:p>
    <w:p w:rsidR="00B954BB" w:rsidRPr="00B954BB" w:rsidRDefault="00B954BB" w:rsidP="00B954BB">
      <w:pPr>
        <w:spacing w:after="0" w:line="240" w:lineRule="auto"/>
      </w:pPr>
      <w:r w:rsidRPr="00B954BB">
        <w:t>тренер-представитель команды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101"/>
      </w:tblGrid>
      <w:tr w:rsidR="00B954BB" w:rsidRPr="00B954BB" w:rsidTr="00814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jc w:val="center"/>
            </w:pPr>
            <w:r w:rsidRPr="00B954BB">
              <w:t>Территория</w:t>
            </w:r>
          </w:p>
          <w:p w:rsidR="00B954BB" w:rsidRPr="00B954BB" w:rsidRDefault="00B954BB" w:rsidP="00B954BB">
            <w:pPr>
              <w:spacing w:after="0" w:line="240" w:lineRule="auto"/>
              <w:jc w:val="center"/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jc w:val="center"/>
            </w:pPr>
          </w:p>
        </w:tc>
      </w:tr>
      <w:tr w:rsidR="00B954BB" w:rsidRPr="00B954BB" w:rsidTr="00814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jc w:val="center"/>
            </w:pPr>
            <w:r w:rsidRPr="00B954BB">
              <w:t>Организация</w:t>
            </w:r>
          </w:p>
          <w:p w:rsidR="00B954BB" w:rsidRPr="00B954BB" w:rsidRDefault="00B954BB" w:rsidP="00B954BB">
            <w:pPr>
              <w:spacing w:after="0" w:line="240" w:lineRule="auto"/>
              <w:jc w:val="center"/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jc w:val="center"/>
            </w:pPr>
          </w:p>
        </w:tc>
      </w:tr>
    </w:tbl>
    <w:p w:rsidR="00B954BB" w:rsidRPr="00B954BB" w:rsidRDefault="00B954BB" w:rsidP="00B954BB">
      <w:pPr>
        <w:spacing w:after="0" w:line="240" w:lineRule="auto"/>
        <w:jc w:val="both"/>
      </w:pPr>
      <w:r w:rsidRPr="00B954BB">
        <w:t xml:space="preserve">ознакомил участников команды с Инструкцией по соблюдению безопасности жизнедеятельности при проведении </w:t>
      </w:r>
      <w:r>
        <w:t>мероприятий на ТСП «</w:t>
      </w:r>
      <w:proofErr w:type="gramStart"/>
      <w:r>
        <w:t>Солнечный</w:t>
      </w:r>
      <w:proofErr w:type="gramEnd"/>
      <w:r>
        <w:t xml:space="preserve"> </w:t>
      </w:r>
      <w:proofErr w:type="spellStart"/>
      <w:r>
        <w:t>туристан</w:t>
      </w:r>
      <w:proofErr w:type="spellEnd"/>
      <w:r>
        <w:t>»</w:t>
      </w:r>
      <w:r w:rsidRPr="00B954BB">
        <w:t xml:space="preserve"> (для руководителя и участников команд), достоверность подписей участников подтверждаю.</w:t>
      </w:r>
    </w:p>
    <w:p w:rsidR="00B954BB" w:rsidRPr="00B954BB" w:rsidRDefault="00B954BB" w:rsidP="00B954B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B954BB" w:rsidRPr="00B954BB" w:rsidRDefault="00B954BB" w:rsidP="00B954B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B954BB">
        <w:rPr>
          <w:rFonts w:ascii="Times New Roman" w:hAnsi="Times New Roman" w:cs="Times New Roman"/>
          <w:color w:val="auto"/>
          <w:sz w:val="24"/>
        </w:rPr>
        <w:t xml:space="preserve">«___» </w:t>
      </w:r>
      <w:r w:rsidR="00493C52">
        <w:rPr>
          <w:rFonts w:ascii="Times New Roman" w:hAnsi="Times New Roman" w:cs="Times New Roman"/>
          <w:color w:val="auto"/>
          <w:sz w:val="24"/>
        </w:rPr>
        <w:t>___________ 20</w:t>
      </w:r>
      <w:r w:rsidRPr="00B954BB">
        <w:rPr>
          <w:rFonts w:ascii="Times New Roman" w:hAnsi="Times New Roman" w:cs="Times New Roman"/>
          <w:color w:val="auto"/>
          <w:sz w:val="24"/>
        </w:rPr>
        <w:t>_ г.  ____________________________/_____________________________/</w:t>
      </w:r>
    </w:p>
    <w:p w:rsidR="00B954BB" w:rsidRPr="00B954BB" w:rsidRDefault="00B954BB" w:rsidP="00B954BB">
      <w:pPr>
        <w:spacing w:after="0" w:line="240" w:lineRule="auto"/>
        <w:ind w:firstLine="360"/>
        <w:jc w:val="both"/>
      </w:pPr>
      <w:r w:rsidRPr="00B954BB">
        <w:tab/>
      </w:r>
      <w:r w:rsidRPr="00B954BB">
        <w:tab/>
      </w:r>
      <w:r w:rsidRPr="00B954BB">
        <w:tab/>
      </w:r>
      <w:r w:rsidRPr="00B954BB">
        <w:tab/>
      </w:r>
      <w:r w:rsidRPr="00B954BB">
        <w:tab/>
      </w:r>
      <w:r w:rsidRPr="00B954BB">
        <w:rPr>
          <w:sz w:val="16"/>
          <w:szCs w:val="16"/>
        </w:rPr>
        <w:t>Роспись</w:t>
      </w:r>
      <w:r w:rsidRPr="00B954BB">
        <w:tab/>
      </w:r>
      <w:r w:rsidRPr="00B954BB">
        <w:tab/>
      </w:r>
      <w:r w:rsidRPr="00B954BB">
        <w:tab/>
      </w:r>
      <w:r w:rsidRPr="00B954BB">
        <w:tab/>
        <w:t xml:space="preserve">         </w:t>
      </w:r>
      <w:r w:rsidRPr="00B954BB">
        <w:rPr>
          <w:sz w:val="16"/>
          <w:szCs w:val="16"/>
        </w:rPr>
        <w:t>Расшифровка росписи</w:t>
      </w:r>
    </w:p>
    <w:p w:rsidR="00B954BB" w:rsidRPr="00B954BB" w:rsidRDefault="00B954BB" w:rsidP="00B954BB">
      <w:pPr>
        <w:spacing w:after="0" w:line="240" w:lineRule="auto"/>
        <w:ind w:firstLine="360"/>
        <w:jc w:val="both"/>
      </w:pPr>
      <w:r w:rsidRPr="00B954BB">
        <w:t xml:space="preserve">Мы, ниже перечисленные участники, тренер-представитель команды, ознакомились с Инструкцией по соблюдению безопасности жизнедеятельности при проведении областного слета работников образования проводимых на базе </w:t>
      </w:r>
      <w:r w:rsidR="00493C52">
        <w:t xml:space="preserve">туристско-спортивного полигона «Солнечный </w:t>
      </w:r>
      <w:proofErr w:type="spellStart"/>
      <w:r w:rsidR="00493C52">
        <w:t>туристан</w:t>
      </w:r>
      <w:proofErr w:type="spellEnd"/>
      <w:r w:rsidR="00493C52">
        <w:t xml:space="preserve">» (д. </w:t>
      </w:r>
      <w:proofErr w:type="spellStart"/>
      <w:r w:rsidR="00493C52">
        <w:t>Подъяково</w:t>
      </w:r>
      <w:proofErr w:type="spellEnd"/>
      <w:r w:rsidR="00493C52">
        <w:t>, Кемеровского муниципального округа)</w:t>
      </w:r>
      <w:r w:rsidRPr="00B954BB">
        <w:t xml:space="preserve"> (для руководителя и участников команд) и берем на себя обязанность неукоснительно выполнять данную Инструкцию</w:t>
      </w:r>
    </w:p>
    <w:p w:rsidR="00B954BB" w:rsidRPr="00B954BB" w:rsidRDefault="00B954BB" w:rsidP="00B954BB">
      <w:pPr>
        <w:spacing w:after="0" w:line="240" w:lineRule="auto"/>
        <w:ind w:firstLine="360"/>
        <w:jc w:val="both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6992"/>
        <w:gridCol w:w="2343"/>
      </w:tblGrid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№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hanging="30"/>
              <w:jc w:val="center"/>
            </w:pPr>
            <w:r w:rsidRPr="00B954BB">
              <w:t>Фамилия, имя участников полностью</w:t>
            </w:r>
          </w:p>
          <w:p w:rsidR="00B954BB" w:rsidRPr="00B954BB" w:rsidRDefault="00B954BB" w:rsidP="00B954BB">
            <w:pPr>
              <w:spacing w:after="0" w:line="240" w:lineRule="auto"/>
              <w:ind w:hanging="3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hanging="30"/>
              <w:jc w:val="center"/>
            </w:pPr>
            <w:r w:rsidRPr="00B954BB">
              <w:t>Роспись</w:t>
            </w: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1.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2.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3.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4.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5.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6.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7.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8.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9.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10.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  <w:tr w:rsidR="00B954BB" w:rsidRPr="00B954BB" w:rsidTr="0081460A">
        <w:trPr>
          <w:trHeight w:val="33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  <w:r w:rsidRPr="00B954BB">
              <w:t>Ф.И.О. тренера-представителя</w:t>
            </w: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  <w:r w:rsidRPr="00B954BB">
              <w:t>Роспись</w:t>
            </w: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1.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BB" w:rsidRPr="00B954BB" w:rsidRDefault="00B954BB" w:rsidP="00B954BB">
            <w:pPr>
              <w:spacing w:after="0" w:line="240" w:lineRule="auto"/>
              <w:ind w:hanging="1"/>
              <w:jc w:val="center"/>
            </w:pPr>
          </w:p>
        </w:tc>
      </w:tr>
      <w:tr w:rsidR="00B954BB" w:rsidRPr="00B954BB" w:rsidTr="008146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left="-30"/>
              <w:jc w:val="center"/>
            </w:pPr>
            <w:r w:rsidRPr="00B954BB">
              <w:t>2.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BB" w:rsidRPr="00B954BB" w:rsidRDefault="00B954BB" w:rsidP="00B954BB">
            <w:pPr>
              <w:spacing w:after="0" w:line="240" w:lineRule="auto"/>
              <w:ind w:firstLine="360"/>
              <w:jc w:val="center"/>
            </w:pPr>
          </w:p>
        </w:tc>
      </w:tr>
    </w:tbl>
    <w:p w:rsidR="00B954BB" w:rsidRPr="00D92B65" w:rsidRDefault="00B954BB" w:rsidP="00B954BB">
      <w:pPr>
        <w:ind w:firstLine="360"/>
        <w:jc w:val="both"/>
      </w:pPr>
      <w:r w:rsidRPr="00D92B65">
        <w:t xml:space="preserve">  </w:t>
      </w:r>
    </w:p>
    <w:p w:rsidR="00B954BB" w:rsidRDefault="00B954BB" w:rsidP="007D3D7F">
      <w:pPr>
        <w:spacing w:after="0" w:line="240" w:lineRule="auto"/>
      </w:pPr>
    </w:p>
    <w:sectPr w:rsidR="00B954BB" w:rsidSect="00B954BB">
      <w:footerReference w:type="default" r:id="rId7"/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FD" w:rsidRDefault="00CF7EFD" w:rsidP="007D3D7F">
      <w:pPr>
        <w:spacing w:after="0" w:line="240" w:lineRule="auto"/>
      </w:pPr>
      <w:r>
        <w:separator/>
      </w:r>
    </w:p>
  </w:endnote>
  <w:endnote w:type="continuationSeparator" w:id="0">
    <w:p w:rsidR="00CF7EFD" w:rsidRDefault="00CF7EFD" w:rsidP="007D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941"/>
      <w:docPartObj>
        <w:docPartGallery w:val="Page Numbers (Bottom of Page)"/>
        <w:docPartUnique/>
      </w:docPartObj>
    </w:sdtPr>
    <w:sdtContent>
      <w:p w:rsidR="007D3D7F" w:rsidRDefault="00522D25">
        <w:pPr>
          <w:pStyle w:val="a5"/>
          <w:jc w:val="center"/>
        </w:pPr>
        <w:fldSimple w:instr=" PAGE   \* MERGEFORMAT ">
          <w:r w:rsidR="003A0A16">
            <w:rPr>
              <w:noProof/>
            </w:rPr>
            <w:t>1</w:t>
          </w:r>
        </w:fldSimple>
      </w:p>
    </w:sdtContent>
  </w:sdt>
  <w:p w:rsidR="007D3D7F" w:rsidRDefault="007D3D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FD" w:rsidRDefault="00CF7EFD" w:rsidP="007D3D7F">
      <w:pPr>
        <w:spacing w:after="0" w:line="240" w:lineRule="auto"/>
      </w:pPr>
      <w:r>
        <w:separator/>
      </w:r>
    </w:p>
  </w:footnote>
  <w:footnote w:type="continuationSeparator" w:id="0">
    <w:p w:rsidR="00CF7EFD" w:rsidRDefault="00CF7EFD" w:rsidP="007D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0241"/>
    <w:multiLevelType w:val="hybridMultilevel"/>
    <w:tmpl w:val="41DAB0F6"/>
    <w:lvl w:ilvl="0" w:tplc="74BE2848">
      <w:start w:val="1"/>
      <w:numFmt w:val="upperRoman"/>
      <w:pStyle w:val="2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A244AED8">
      <w:start w:val="1"/>
      <w:numFmt w:val="decimal"/>
      <w:lvlText w:val="%2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D7F"/>
    <w:rsid w:val="000C05C3"/>
    <w:rsid w:val="000C363B"/>
    <w:rsid w:val="000C38BC"/>
    <w:rsid w:val="00134756"/>
    <w:rsid w:val="003A0A16"/>
    <w:rsid w:val="00420A59"/>
    <w:rsid w:val="00493C52"/>
    <w:rsid w:val="00522D25"/>
    <w:rsid w:val="0075233C"/>
    <w:rsid w:val="007D3D7F"/>
    <w:rsid w:val="00812ED0"/>
    <w:rsid w:val="0094585E"/>
    <w:rsid w:val="00A56D95"/>
    <w:rsid w:val="00AB6FB8"/>
    <w:rsid w:val="00B954BB"/>
    <w:rsid w:val="00BC4F39"/>
    <w:rsid w:val="00CE4E63"/>
    <w:rsid w:val="00CF7EFD"/>
    <w:rsid w:val="00E62708"/>
    <w:rsid w:val="00EB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7F"/>
  </w:style>
  <w:style w:type="paragraph" w:styleId="1">
    <w:name w:val="heading 1"/>
    <w:basedOn w:val="a"/>
    <w:next w:val="a"/>
    <w:link w:val="10"/>
    <w:uiPriority w:val="9"/>
    <w:qFormat/>
    <w:rsid w:val="00B95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3D7F"/>
    <w:pPr>
      <w:keepNext/>
      <w:numPr>
        <w:numId w:val="1"/>
      </w:numPr>
      <w:spacing w:after="0" w:line="240" w:lineRule="auto"/>
      <w:jc w:val="both"/>
      <w:outlineLvl w:val="1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D3D7F"/>
    <w:pPr>
      <w:widowControl w:val="0"/>
      <w:autoSpaceDE w:val="0"/>
      <w:autoSpaceDN w:val="0"/>
      <w:spacing w:before="340" w:after="0" w:line="360" w:lineRule="auto"/>
      <w:ind w:left="1880" w:right="20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zag2-3">
    <w:name w:val="zag2-3"/>
    <w:rsid w:val="007D3D7F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="Times New Roman" w:hAnsi="Time Roman"/>
      <w:noProof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D7F"/>
    <w:rPr>
      <w:rFonts w:eastAsia="Times New Roman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D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3D7F"/>
  </w:style>
  <w:style w:type="paragraph" w:styleId="a5">
    <w:name w:val="footer"/>
    <w:basedOn w:val="a"/>
    <w:link w:val="a6"/>
    <w:uiPriority w:val="99"/>
    <w:unhideWhenUsed/>
    <w:rsid w:val="007D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D7F"/>
  </w:style>
  <w:style w:type="character" w:customStyle="1" w:styleId="10">
    <w:name w:val="Заголовок 1 Знак"/>
    <w:basedOn w:val="a0"/>
    <w:link w:val="1"/>
    <w:uiPriority w:val="9"/>
    <w:rsid w:val="00B95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2018-03-28T04:42:00Z</cp:lastPrinted>
  <dcterms:created xsi:type="dcterms:W3CDTF">2024-09-10T07:43:00Z</dcterms:created>
  <dcterms:modified xsi:type="dcterms:W3CDTF">2024-09-10T07:43:00Z</dcterms:modified>
</cp:coreProperties>
</file>